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center"/>
        <w:rPr>
          <w:sz w:val="32"/>
          <w:szCs w:val="32"/>
        </w:rPr>
      </w:pPr>
      <w:r>
        <w:rPr>
          <w:sz w:val="32"/>
          <w:szCs w:val="32"/>
          <w:rtl w:val="0"/>
          <w:lang w:val="en-US"/>
        </w:rPr>
        <w:t>Pollinator Pods</w:t>
      </w:r>
    </w:p>
    <w:p>
      <w:pPr>
        <w:pStyle w:val="Body"/>
        <w:rPr>
          <w:rFonts w:ascii="Helvetica" w:cs="Helvetica" w:hAnsi="Helvetica" w:eastAsia="Helvetica"/>
          <w:b w:val="1"/>
          <w:bCs w:val="1"/>
        </w:rPr>
      </w:pPr>
      <w:r>
        <w:rPr>
          <w:rFonts w:ascii="Helvetica" w:hAnsi="Helvetica"/>
          <w:b w:val="1"/>
          <w:bCs w:val="1"/>
          <w:rtl w:val="0"/>
          <w:lang w:val="en-US"/>
        </w:rPr>
        <w:t>What are</w:t>
      </w:r>
      <w:r>
        <w:rPr>
          <w:rFonts w:ascii="Helvetica" w:hAnsi="Helvetica"/>
          <w:b w:val="1"/>
          <w:bCs w:val="1"/>
          <w:rtl w:val="0"/>
          <w:lang w:val="en-US"/>
        </w:rPr>
        <w:t xml:space="preserve"> Pollinator Pods?</w:t>
      </w:r>
      <w:r>
        <w:rPr>
          <w:rFonts w:ascii="Helvetica" w:cs="Helvetica" w:hAnsi="Helvetica" w:eastAsia="Helvetica"/>
          <w:b w:val="1"/>
          <w:bCs w:val="1"/>
        </w:rPr>
        <w:drawing>
          <wp:anchor distT="152400" distB="152400" distL="152400" distR="152400" simplePos="0" relativeHeight="251659264" behindDoc="0" locked="0" layoutInCell="1" allowOverlap="1">
            <wp:simplePos x="0" y="0"/>
            <wp:positionH relativeFrom="margin">
              <wp:posOffset>-6350</wp:posOffset>
            </wp:positionH>
            <wp:positionV relativeFrom="line">
              <wp:posOffset>165799</wp:posOffset>
            </wp:positionV>
            <wp:extent cx="2562911" cy="1922184"/>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eed balls sprouting 1.jpg"/>
                    <pic:cNvPicPr>
                      <a:picLocks noChangeAspect="1"/>
                    </pic:cNvPicPr>
                  </pic:nvPicPr>
                  <pic:blipFill>
                    <a:blip r:embed="rId4">
                      <a:extLst/>
                    </a:blip>
                    <a:stretch>
                      <a:fillRect/>
                    </a:stretch>
                  </pic:blipFill>
                  <pic:spPr>
                    <a:xfrm>
                      <a:off x="0" y="0"/>
                      <a:ext cx="2562911" cy="1922184"/>
                    </a:xfrm>
                    <a:prstGeom prst="rect">
                      <a:avLst/>
                    </a:prstGeom>
                    <a:ln w="12700" cap="flat">
                      <a:noFill/>
                      <a:miter lim="400000"/>
                    </a:ln>
                    <a:effectLst/>
                  </pic:spPr>
                </pic:pic>
              </a:graphicData>
            </a:graphic>
          </wp:anchor>
        </w:drawing>
      </w:r>
    </w:p>
    <w:p>
      <w:pPr>
        <w:pStyle w:val="Body"/>
      </w:pPr>
      <w:r>
        <w:rPr>
          <w:rtl w:val="0"/>
          <w:lang w:val="en-US"/>
        </w:rPr>
        <w:t>Pollinator Pods are native s</w:t>
      </w:r>
      <w:r>
        <w:rPr>
          <w:rtl w:val="0"/>
          <w:lang w:val="nl-NL"/>
        </w:rPr>
        <w:t>eed</w:t>
      </w:r>
      <w:r>
        <w:rPr>
          <w:rtl w:val="0"/>
          <w:lang w:val="en-US"/>
        </w:rPr>
        <w:t>s and dirt formed into</w:t>
      </w:r>
      <w:r>
        <w:rPr>
          <w:rtl w:val="0"/>
          <w:lang w:val="en-US"/>
        </w:rPr>
        <w:t xml:space="preserve"> balls</w:t>
      </w:r>
      <w:r>
        <w:rPr>
          <w:rtl w:val="0"/>
          <w:lang w:val="en-US"/>
        </w:rPr>
        <w:t xml:space="preserve"> as an</w:t>
      </w:r>
      <w:r>
        <w:rPr>
          <w:rtl w:val="0"/>
          <w:lang w:val="en-US"/>
        </w:rPr>
        <w:t xml:space="preserve"> easy way to help people plant flowers. You wrap a couple seeds in a ball of soil materials (generally clay and compost) and dry it (or plant it right away). Then you deposit the seed ball somewhere. These pre-planted seed balls keep the seed safe until the time is right for germination. </w:t>
      </w:r>
    </w:p>
    <w:p>
      <w:pPr>
        <w:pStyle w:val="List Paragraph"/>
        <w:numPr>
          <w:ilvl w:val="0"/>
          <w:numId w:val="2"/>
        </w:numPr>
        <w:rPr>
          <w:lang w:val="en-US"/>
        </w:rPr>
      </w:pPr>
      <w:r>
        <w:rPr>
          <w:rtl w:val="0"/>
          <w:lang w:val="en-US"/>
        </w:rPr>
        <w:t xml:space="preserve">Additional benefits </w:t>
      </w:r>
    </w:p>
    <w:p>
      <w:pPr>
        <w:pStyle w:val="List Paragraph"/>
        <w:numPr>
          <w:ilvl w:val="1"/>
          <w:numId w:val="2"/>
        </w:numPr>
        <w:rPr>
          <w:lang w:val="en-US"/>
        </w:rPr>
      </w:pPr>
      <w:r>
        <w:rPr>
          <w:rtl w:val="0"/>
          <w:lang w:val="en-US"/>
        </w:rPr>
        <w:t xml:space="preserve">Traditional methods of broadcasting seeds drawbacks include sowing seed on top of soil where it could be baked by the sun, blown away by wind, washed away, or nibbled by animals </w:t>
      </w:r>
    </w:p>
    <w:p>
      <w:pPr>
        <w:pStyle w:val="List Paragraph"/>
        <w:numPr>
          <w:ilvl w:val="1"/>
          <w:numId w:val="2"/>
        </w:numPr>
        <w:rPr>
          <w:lang w:val="en-US"/>
        </w:rPr>
      </w:pPr>
      <w:r>
        <w:rPr>
          <w:rtl w:val="0"/>
          <w:lang w:val="en-US"/>
        </w:rPr>
        <w:t xml:space="preserve">In dry areas, the ball breaks apart and gives the seedling a tiny bit of shade </w:t>
      </w:r>
    </w:p>
    <w:p>
      <w:pPr>
        <w:pStyle w:val="Body"/>
        <w:rPr>
          <w:rFonts w:ascii="Helvetica" w:cs="Helvetica" w:hAnsi="Helvetica" w:eastAsia="Helvetica"/>
          <w:b w:val="1"/>
          <w:bCs w:val="1"/>
        </w:rPr>
      </w:pPr>
      <w:r>
        <w:rPr>
          <w:rFonts w:ascii="Helvetica" w:hAnsi="Helvetica"/>
          <w:b w:val="1"/>
          <w:bCs w:val="1"/>
          <w:rtl w:val="0"/>
          <w:lang w:val="en-US"/>
        </w:rPr>
        <w:t>How to make</w:t>
      </w:r>
    </w:p>
    <w:p>
      <w:pPr>
        <w:pStyle w:val="List Paragraph"/>
        <w:numPr>
          <w:ilvl w:val="0"/>
          <w:numId w:val="4"/>
        </w:numPr>
        <w:rPr>
          <w:lang w:val="en-US"/>
        </w:rPr>
      </w:pPr>
      <w:r>
        <w:rPr>
          <w:rtl w:val="0"/>
          <w:lang w:val="en-US"/>
        </w:rPr>
        <w:t xml:space="preserve">Make the soil matrix </w:t>
      </w:r>
      <w:r>
        <w:rPr>
          <w:rtl w:val="0"/>
          <w:lang w:val="en-US"/>
        </w:rPr>
        <w:t xml:space="preserve">of mixing clay and dirt. </w:t>
      </w:r>
    </w:p>
    <w:p>
      <w:pPr>
        <w:pStyle w:val="List Paragraph"/>
        <w:numPr>
          <w:ilvl w:val="0"/>
          <w:numId w:val="4"/>
        </w:numPr>
        <w:rPr>
          <w:lang w:val="en-US"/>
        </w:rPr>
      </w:pPr>
      <w:r>
        <w:rPr>
          <w:rtl w:val="0"/>
          <w:lang w:val="en-US"/>
        </w:rPr>
        <w:t xml:space="preserve">Take a pinch of enough soil matrix to create a tiny, dime-sized ball. Put 3 seeds inside. Large seeds can be deep inside the seed balls, while small seeds should be near the surface </w:t>
      </w:r>
      <w:r>
        <w:rPr>
          <w:rtl w:val="0"/>
          <w:lang w:val="en-US"/>
        </w:rPr>
        <w:t xml:space="preserve">– </w:t>
      </w:r>
      <w:r>
        <w:rPr>
          <w:rtl w:val="0"/>
          <w:lang w:val="en-US"/>
        </w:rPr>
        <w:t>they won</w:t>
      </w:r>
      <w:r>
        <w:rPr>
          <w:rtl w:val="0"/>
          <w:lang w:val="en-US"/>
        </w:rPr>
        <w:t>’</w:t>
      </w:r>
      <w:r>
        <w:rPr>
          <w:rtl w:val="0"/>
          <w:lang w:val="en-US"/>
        </w:rPr>
        <w:t xml:space="preserve">t be able to break out from deep inside the seed ball to germinate </w:t>
      </w:r>
    </w:p>
    <w:p>
      <w:pPr>
        <w:pStyle w:val="List Paragraph"/>
        <w:numPr>
          <w:ilvl w:val="0"/>
          <w:numId w:val="4"/>
        </w:numPr>
        <w:rPr>
          <w:lang w:val="en-US"/>
        </w:rPr>
      </w:pPr>
      <w:r>
        <w:rPr>
          <w:rtl w:val="0"/>
          <w:lang w:val="en-US"/>
        </w:rPr>
        <w:t>Roll the ball</w:t>
      </w:r>
    </w:p>
    <w:p>
      <w:pPr>
        <w:pStyle w:val="List Paragraph"/>
        <w:numPr>
          <w:ilvl w:val="0"/>
          <w:numId w:val="4"/>
        </w:numPr>
        <w:rPr>
          <w:lang w:val="en-US"/>
        </w:rPr>
      </w:pPr>
      <w:r>
        <w:rPr>
          <w:rtl w:val="0"/>
          <w:lang w:val="en-US"/>
        </w:rPr>
        <w:t xml:space="preserve">Dry them for 24-48 hours in the sun </w:t>
      </w:r>
    </w:p>
    <w:p>
      <w:pPr>
        <w:pStyle w:val="List Paragraph"/>
        <w:numPr>
          <w:ilvl w:val="0"/>
          <w:numId w:val="4"/>
        </w:numPr>
        <w:rPr>
          <w:lang w:val="en-US"/>
        </w:rPr>
      </w:pPr>
      <w:r>
        <w:rPr>
          <w:rtl w:val="0"/>
          <w:lang w:val="en-US"/>
        </w:rPr>
        <w:t xml:space="preserve">Store in a cardboard box or sow </w:t>
      </w:r>
    </w:p>
    <w:p>
      <w:pPr>
        <w:pStyle w:val="Body"/>
        <w:rPr>
          <w:rFonts w:ascii="Helvetica" w:cs="Helvetica" w:hAnsi="Helvetica" w:eastAsia="Helvetica"/>
          <w:b w:val="1"/>
          <w:bCs w:val="1"/>
        </w:rPr>
      </w:pPr>
      <w:r>
        <w:rPr>
          <w:rFonts w:ascii="Helvetica" w:hAnsi="Helvetica"/>
          <w:b w:val="1"/>
          <w:bCs w:val="1"/>
          <w:rtl w:val="0"/>
          <w:lang w:val="en-US"/>
        </w:rPr>
        <w:t xml:space="preserve">How to </w:t>
      </w:r>
      <w:r>
        <w:rPr>
          <w:rFonts w:ascii="Helvetica" w:hAnsi="Helvetica"/>
          <w:b w:val="1"/>
          <w:bCs w:val="1"/>
          <w:rtl w:val="0"/>
          <w:lang w:val="en-US"/>
        </w:rPr>
        <w:t>p</w:t>
      </w:r>
      <w:r>
        <w:rPr>
          <w:rFonts w:ascii="Helvetica" w:hAnsi="Helvetica"/>
          <w:b w:val="1"/>
          <w:bCs w:val="1"/>
          <w:rtl w:val="0"/>
        </w:rPr>
        <w:t>lant</w:t>
      </w:r>
    </w:p>
    <w:p>
      <w:pPr>
        <w:pStyle w:val="List Paragraph"/>
        <w:numPr>
          <w:ilvl w:val="0"/>
          <w:numId w:val="6"/>
        </w:numPr>
        <w:rPr>
          <w:lang w:val="en-US"/>
        </w:rPr>
      </w:pPr>
      <w:r>
        <w:rPr>
          <w:rtl w:val="0"/>
          <w:lang w:val="en-US"/>
        </w:rPr>
        <w:t xml:space="preserve">Throw them on the ground! </w:t>
      </w:r>
    </w:p>
    <w:p>
      <w:pPr>
        <w:pStyle w:val="List Paragraph"/>
        <w:numPr>
          <w:ilvl w:val="0"/>
          <w:numId w:val="6"/>
        </w:numPr>
        <w:rPr>
          <w:lang w:val="en-US"/>
        </w:rPr>
      </w:pPr>
      <w:r>
        <w:rPr>
          <w:rtl w:val="0"/>
          <w:lang w:val="en-US"/>
        </w:rPr>
        <w:t xml:space="preserve">You can also press them gently into the soil about </w:t>
      </w:r>
      <w:r>
        <w:rPr>
          <w:rtl w:val="0"/>
          <w:lang w:val="en-US"/>
        </w:rPr>
        <w:t xml:space="preserve">½ </w:t>
      </w:r>
      <w:r>
        <w:rPr>
          <w:rtl w:val="0"/>
          <w:lang w:val="en-US"/>
        </w:rPr>
        <w:t xml:space="preserve">way down </w:t>
      </w:r>
    </w:p>
    <w:p>
      <w:pPr>
        <w:pStyle w:val="Body"/>
        <w:rPr>
          <w:rFonts w:ascii="Helvetica" w:cs="Helvetica" w:hAnsi="Helvetica" w:eastAsia="Helvetica"/>
          <w:b w:val="1"/>
          <w:bCs w:val="1"/>
        </w:rPr>
      </w:pPr>
      <w:r>
        <w:rPr>
          <w:rFonts w:ascii="Helvetica" w:hAnsi="Helvetica"/>
          <w:b w:val="1"/>
          <w:bCs w:val="1"/>
          <w:rtl w:val="0"/>
          <w:lang w:val="en-US"/>
        </w:rPr>
        <w:t xml:space="preserve">When to plant </w:t>
      </w:r>
    </w:p>
    <w:p>
      <w:pPr>
        <w:pStyle w:val="List Paragraph"/>
        <w:numPr>
          <w:ilvl w:val="0"/>
          <w:numId w:val="8"/>
        </w:numPr>
        <w:rPr>
          <w:lang w:val="en-US"/>
        </w:rPr>
      </w:pPr>
      <w:r>
        <w:rPr>
          <w:rtl w:val="0"/>
          <w:lang w:val="en-US"/>
        </w:rPr>
        <w:t>Short answer: Plant these seed balls in autumn</w:t>
      </w:r>
    </w:p>
    <w:p>
      <w:pPr>
        <w:pStyle w:val="List Paragraph"/>
        <w:numPr>
          <w:ilvl w:val="0"/>
          <w:numId w:val="8"/>
        </w:numPr>
        <w:rPr>
          <w:lang w:val="en-US"/>
        </w:rPr>
      </w:pPr>
      <w:r>
        <w:rPr>
          <w:rtl w:val="0"/>
          <w:lang w:val="en-US"/>
        </w:rPr>
        <w:t>Long answer:</w:t>
      </w:r>
    </w:p>
    <w:p>
      <w:pPr>
        <w:pStyle w:val="List Paragraph"/>
        <w:numPr>
          <w:ilvl w:val="1"/>
          <w:numId w:val="8"/>
        </w:numPr>
        <w:rPr>
          <w:lang w:val="en-US"/>
        </w:rPr>
      </w:pPr>
      <w:r>
        <w:rPr>
          <w:rtl w:val="0"/>
          <w:lang w:val="en-US"/>
        </w:rPr>
        <w:t xml:space="preserve"> If planting outside</w:t>
      </w:r>
    </w:p>
    <w:p>
      <w:pPr>
        <w:pStyle w:val="List Paragraph"/>
        <w:numPr>
          <w:ilvl w:val="2"/>
          <w:numId w:val="8"/>
        </w:numPr>
        <w:rPr>
          <w:lang w:val="en-US"/>
        </w:rPr>
      </w:pPr>
      <w:r>
        <w:rPr>
          <w:rtl w:val="0"/>
          <w:lang w:val="en-US"/>
        </w:rPr>
        <w:t>some milkweed species need to be vernalized (cold-treated) before planting in the spring</w:t>
      </w:r>
    </w:p>
    <w:p>
      <w:pPr>
        <w:pStyle w:val="List Paragraph"/>
        <w:numPr>
          <w:ilvl w:val="2"/>
          <w:numId w:val="8"/>
        </w:numPr>
        <w:rPr>
          <w:lang w:val="en-US"/>
        </w:rPr>
      </w:pPr>
      <w:r>
        <w:rPr>
          <w:rtl w:val="0"/>
          <w:lang w:val="en-US"/>
        </w:rPr>
        <w:t>Some</w:t>
      </w:r>
      <w:r>
        <w:rPr>
          <w:rtl w:val="0"/>
          <w:lang w:val="en-US"/>
        </w:rPr>
        <w:t xml:space="preserve"> seeds are not vernalized, so it</w:t>
      </w:r>
      <w:r>
        <w:rPr>
          <w:rtl w:val="0"/>
          <w:lang w:val="en-US"/>
        </w:rPr>
        <w:t>’</w:t>
      </w:r>
      <w:r>
        <w:rPr>
          <w:rtl w:val="0"/>
          <w:lang w:val="en-US"/>
        </w:rPr>
        <w:t>s easiest to plant in the fall, when the winter season will serve to naturally cold-treat them so they can germinate in the spring</w:t>
      </w:r>
    </w:p>
    <w:p>
      <w:pPr>
        <w:pStyle w:val="List Paragraph"/>
        <w:numPr>
          <w:ilvl w:val="1"/>
          <w:numId w:val="8"/>
        </w:numPr>
        <w:rPr>
          <w:lang w:val="en-US"/>
        </w:rPr>
      </w:pPr>
      <w:r>
        <w:rPr>
          <w:rtl w:val="0"/>
          <w:lang w:val="en-US"/>
        </w:rPr>
        <w:t>Fall planting tends to be easier because winter should naturally cold-stratify the seeds, and if some don</w:t>
      </w:r>
      <w:r>
        <w:rPr>
          <w:rtl w:val="0"/>
          <w:lang w:val="en-US"/>
        </w:rPr>
        <w:t>’</w:t>
      </w:r>
      <w:r>
        <w:rPr>
          <w:rtl w:val="0"/>
          <w:lang w:val="en-US"/>
        </w:rPr>
        <w:t xml:space="preserve">t germinate you have a second chance in spring to plant them </w:t>
      </w:r>
    </w:p>
    <w:p>
      <w:pPr>
        <w:pStyle w:val="List Paragraph"/>
        <w:numPr>
          <w:ilvl w:val="1"/>
          <w:numId w:val="8"/>
        </w:numPr>
        <w:rPr>
          <w:lang w:val="en-US"/>
        </w:rPr>
      </w:pPr>
      <w:r>
        <w:rPr>
          <w:rtl w:val="0"/>
          <w:lang w:val="en-US"/>
        </w:rPr>
        <w:t xml:space="preserve">If planting in spring, cold-treat the seeds, then heat-shock them, then plant. Can plant outside, or for best germination start them indoors  </w:t>
      </w:r>
    </w:p>
    <w:p>
      <w:pPr>
        <w:pStyle w:val="Body"/>
      </w:pPr>
    </w:p>
    <w:p>
      <w:pPr>
        <w:pStyle w:val="Body"/>
        <w:rPr>
          <w:rFonts w:ascii="Helvetica" w:cs="Helvetica" w:hAnsi="Helvetica" w:eastAsia="Helvetica"/>
          <w:b w:val="1"/>
          <w:bCs w:val="1"/>
        </w:rPr>
      </w:pPr>
      <w:r>
        <w:rPr>
          <w:rFonts w:ascii="Helvetica" w:hAnsi="Helvetica"/>
          <w:b w:val="1"/>
          <w:bCs w:val="1"/>
          <w:rtl w:val="0"/>
          <w:lang w:val="en-US"/>
        </w:rPr>
        <w:t xml:space="preserve">What seeds </w:t>
      </w:r>
      <w:r>
        <w:rPr>
          <w:rFonts w:ascii="Helvetica" w:hAnsi="Helvetica"/>
          <w:b w:val="1"/>
          <w:bCs w:val="1"/>
          <w:rtl w:val="0"/>
          <w:lang w:val="en-US"/>
        </w:rPr>
        <w:t>are best</w:t>
      </w:r>
      <w:r>
        <w:rPr>
          <w:rFonts w:ascii="Helvetica" w:hAnsi="Helvetica"/>
          <w:b w:val="1"/>
          <w:bCs w:val="1"/>
          <w:rtl w:val="0"/>
        </w:rPr>
        <w:t xml:space="preserve"> </w:t>
      </w:r>
    </w:p>
    <w:p>
      <w:pPr>
        <w:pStyle w:val="List Paragraph"/>
        <w:numPr>
          <w:ilvl w:val="0"/>
          <w:numId w:val="10"/>
        </w:numPr>
        <w:rPr>
          <w:lang w:val="en-US"/>
        </w:rPr>
      </w:pPr>
      <w:r>
        <w:rPr>
          <w:rtl w:val="0"/>
          <w:lang w:val="en-US"/>
        </w:rPr>
        <w:t xml:space="preserve">Pink Swamp Milkweed (Asclepias incarnata) </w:t>
      </w:r>
      <w:r>
        <w:rPr>
          <w:rtl w:val="0"/>
          <w:lang w:val="en-US"/>
        </w:rPr>
        <w:t>–</w:t>
      </w:r>
      <w:r>
        <w:rPr>
          <w:rtl w:val="0"/>
          <w:lang w:val="en-US"/>
        </w:rPr>
        <w:t>host plant for monarch butterflies</w:t>
      </w:r>
    </w:p>
    <w:p>
      <w:pPr>
        <w:pStyle w:val="List Paragraph"/>
        <w:numPr>
          <w:ilvl w:val="0"/>
          <w:numId w:val="10"/>
        </w:numPr>
        <w:rPr>
          <w:lang w:val="en-US"/>
        </w:rPr>
      </w:pPr>
      <w:r>
        <w:rPr>
          <w:rtl w:val="0"/>
          <w:lang w:val="en-US"/>
        </w:rPr>
        <w:t xml:space="preserve">Butterfly Milkweed Asclepias tuberosa) </w:t>
      </w:r>
    </w:p>
    <w:p>
      <w:pPr>
        <w:pStyle w:val="List Paragraph"/>
        <w:numPr>
          <w:ilvl w:val="0"/>
          <w:numId w:val="10"/>
        </w:numPr>
        <w:rPr>
          <w:lang w:val="en-US"/>
        </w:rPr>
      </w:pPr>
      <w:r>
        <w:rPr>
          <w:rtl w:val="0"/>
          <w:lang w:val="en-US"/>
        </w:rPr>
        <w:t xml:space="preserve">Common Milkweed Asclepias syriaca </w:t>
      </w:r>
    </w:p>
    <w:p>
      <w:pPr>
        <w:pStyle w:val="List Paragraph"/>
        <w:numPr>
          <w:ilvl w:val="0"/>
          <w:numId w:val="10"/>
        </w:numPr>
        <w:rPr>
          <w:lang w:val="en-US"/>
        </w:rPr>
      </w:pPr>
      <w:r>
        <w:rPr>
          <w:rtl w:val="0"/>
          <w:lang w:val="en-US"/>
        </w:rPr>
        <w:t xml:space="preserve">American Partridge Pea </w:t>
      </w:r>
      <w:r>
        <w:rPr>
          <w:rFonts w:ascii="Arial" w:hAnsi="Arial"/>
          <w:outline w:val="0"/>
          <w:color w:val="222222"/>
          <w:u w:color="222222"/>
          <w:shd w:val="clear" w:color="auto" w:fill="ffffff"/>
          <w:rtl w:val="0"/>
          <w:lang w:val="en-US"/>
          <w14:textFill>
            <w14:solidFill>
              <w14:srgbClr w14:val="222222"/>
            </w14:solidFill>
          </w14:textFill>
        </w:rPr>
        <w:t>Chamaecrista fasciculata</w:t>
      </w:r>
    </w:p>
    <w:p>
      <w:pPr>
        <w:pStyle w:val="Body"/>
        <w:rPr>
          <w:rFonts w:ascii="Helvetica" w:cs="Helvetica" w:hAnsi="Helvetica" w:eastAsia="Helvetica"/>
          <w:b w:val="1"/>
          <w:bCs w:val="1"/>
        </w:rPr>
      </w:pPr>
    </w:p>
    <w:p>
      <w:pPr>
        <w:pStyle w:val="Body"/>
        <w:rPr>
          <w:rFonts w:ascii="Helvetica" w:cs="Helvetica" w:hAnsi="Helvetica" w:eastAsia="Helvetica"/>
          <w:i w:val="1"/>
          <w:iCs w:val="1"/>
        </w:rPr>
      </w:pPr>
      <w:r>
        <w:rPr>
          <w:rFonts w:ascii="Helvetica" w:hAnsi="Helvetica"/>
          <w:b w:val="1"/>
          <w:bCs w:val="1"/>
          <w:rtl w:val="0"/>
        </w:rPr>
        <w:t>Don</w:t>
      </w:r>
      <w:r>
        <w:rPr>
          <w:rFonts w:ascii="Helvetica" w:hAnsi="Helvetica" w:hint="default"/>
          <w:b w:val="1"/>
          <w:bCs w:val="1"/>
          <w:rtl w:val="1"/>
        </w:rPr>
        <w:t>’</w:t>
      </w:r>
      <w:r>
        <w:rPr>
          <w:rFonts w:ascii="Helvetica" w:hAnsi="Helvetica"/>
          <w:b w:val="1"/>
          <w:bCs w:val="1"/>
          <w:rtl w:val="0"/>
          <w:lang w:val="en-US"/>
        </w:rPr>
        <w:t xml:space="preserve">t have a place for seed balls? Make some for </w:t>
      </w:r>
      <w:r>
        <w:rPr>
          <w:rFonts w:ascii="Helvetica" w:hAnsi="Helvetica"/>
          <w:b w:val="1"/>
          <w:bCs w:val="1"/>
          <w:rtl w:val="0"/>
          <w:lang w:val="en-US"/>
        </w:rPr>
        <w:t>the garden here</w:t>
      </w:r>
      <w:r>
        <w:rPr>
          <w:rFonts w:ascii="Helvetica" w:hAnsi="Helvetica"/>
          <w:b w:val="1"/>
          <w:bCs w:val="1"/>
          <w:rtl w:val="0"/>
          <w:lang w:val="ru-RU"/>
        </w:rPr>
        <w:t xml:space="preserve">! </w:t>
      </w:r>
    </w:p>
    <w:p>
      <w:pPr>
        <w:pStyle w:val="Body"/>
        <w:rPr>
          <w:rFonts w:ascii="Helvetica" w:cs="Helvetica" w:hAnsi="Helvetica" w:eastAsia="Helvetica"/>
          <w:i w:val="1"/>
          <w:iCs w:val="1"/>
        </w:rPr>
      </w:pPr>
      <w:r>
        <w:rPr>
          <w:rFonts w:ascii="Helvetica" w:hAnsi="Helvetica"/>
          <w:i w:val="1"/>
          <w:iCs w:val="1"/>
          <w:rtl w:val="0"/>
          <w:lang w:val="en-US"/>
        </w:rPr>
        <w:t xml:space="preserve">Suggestions for making them: </w:t>
      </w:r>
    </w:p>
    <w:p>
      <w:pPr>
        <w:pStyle w:val="Body"/>
        <w:numPr>
          <w:ilvl w:val="0"/>
          <w:numId w:val="12"/>
        </w:numPr>
      </w:pPr>
      <w:r>
        <w:rPr>
          <w:rtl w:val="0"/>
          <w:lang w:val="en-US"/>
        </w:rPr>
        <w:t xml:space="preserve">Common Milkweed Seedball </w:t>
      </w:r>
    </w:p>
    <w:p>
      <w:pPr>
        <w:pStyle w:val="Body"/>
        <w:numPr>
          <w:ilvl w:val="0"/>
          <w:numId w:val="12"/>
        </w:numPr>
      </w:pPr>
      <w:r>
        <w:rPr>
          <w:rtl w:val="0"/>
          <w:lang w:val="en-US"/>
        </w:rPr>
        <w:t>Butterflyweed Seedball</w:t>
      </w:r>
    </w:p>
    <w:p>
      <w:pPr>
        <w:pStyle w:val="Body"/>
        <w:numPr>
          <w:ilvl w:val="0"/>
          <w:numId w:val="12"/>
        </w:numPr>
      </w:pPr>
      <w:r>
        <w:rPr>
          <w:rtl w:val="0"/>
          <w:lang w:val="en-US"/>
        </w:rPr>
        <w:t xml:space="preserve">Partridge pea Seedball </w:t>
      </w:r>
    </w:p>
    <w:p>
      <w:pPr>
        <w:pStyle w:val="Body"/>
        <w:numPr>
          <w:ilvl w:val="0"/>
          <w:numId w:val="12"/>
        </w:numPr>
      </w:pPr>
      <w:r>
        <w:rPr>
          <w:rtl w:val="0"/>
          <w:lang w:val="en-US"/>
        </w:rPr>
        <w:t>Mix all seeds together for a variety seedball</w:t>
      </w:r>
    </w:p>
    <w:p>
      <w:pPr>
        <w:pStyle w:val="Body"/>
        <w:rPr>
          <w:rFonts w:ascii="Helvetica" w:cs="Helvetica" w:hAnsi="Helvetica" w:eastAsia="Helvetica"/>
          <w:i w:val="1"/>
          <w:iCs w:val="1"/>
        </w:rPr>
      </w:pPr>
    </w:p>
    <w:p>
      <w:pPr>
        <w:pStyle w:val="Body"/>
        <w:rPr>
          <w:rFonts w:ascii="Helvetica" w:cs="Helvetica" w:hAnsi="Helvetica" w:eastAsia="Helvetica"/>
          <w:b w:val="1"/>
          <w:bCs w:val="1"/>
        </w:rPr>
      </w:pPr>
      <w:r>
        <w:rPr>
          <w:rFonts w:ascii="Helvetica" w:hAnsi="Helvetica"/>
          <w:b w:val="1"/>
          <w:bCs w:val="1"/>
          <w:rtl w:val="0"/>
          <w:lang w:val="en-US"/>
        </w:rPr>
        <w:t>What seedball matrix is made of</w:t>
      </w:r>
    </w:p>
    <w:p>
      <w:pPr>
        <w:pStyle w:val="List Paragraph"/>
        <w:numPr>
          <w:ilvl w:val="0"/>
          <w:numId w:val="14"/>
        </w:numPr>
        <w:bidi w:val="0"/>
        <w:ind w:right="0"/>
        <w:jc w:val="left"/>
        <w:rPr>
          <w:rtl w:val="0"/>
          <w:lang w:val="en-US"/>
        </w:rPr>
      </w:pPr>
      <w:r>
        <w:rPr>
          <w:u w:val="single"/>
          <w:rtl w:val="0"/>
          <w:lang w:val="en-US"/>
        </w:rPr>
        <w:t>Humus</w:t>
      </w:r>
    </w:p>
    <w:p>
      <w:pPr>
        <w:pStyle w:val="List Paragraph"/>
        <w:numPr>
          <w:ilvl w:val="1"/>
          <w:numId w:val="14"/>
        </w:numPr>
        <w:rPr>
          <w:lang w:val="en-US"/>
        </w:rPr>
      </w:pPr>
      <w:r>
        <w:rPr>
          <w:rtl w:val="0"/>
          <w:lang w:val="en-US"/>
        </w:rPr>
        <w:t xml:space="preserve"> Humus is dark, organic material that forms in soil when plant and animal matter decays.</w:t>
      </w:r>
    </w:p>
    <w:p>
      <w:pPr>
        <w:pStyle w:val="List Paragraph"/>
        <w:numPr>
          <w:ilvl w:val="0"/>
          <w:numId w:val="14"/>
        </w:numPr>
        <w:bidi w:val="0"/>
        <w:ind w:right="0"/>
        <w:jc w:val="left"/>
        <w:rPr>
          <w:rtl w:val="0"/>
          <w:lang w:val="en-US"/>
        </w:rPr>
      </w:pPr>
      <w:r>
        <w:rPr>
          <w:u w:val="single"/>
          <w:rtl w:val="0"/>
          <w:lang w:val="en-US"/>
        </w:rPr>
        <w:t>Vermicompost</w:t>
      </w:r>
    </w:p>
    <w:p>
      <w:pPr>
        <w:pStyle w:val="List Paragraph"/>
        <w:numPr>
          <w:ilvl w:val="1"/>
          <w:numId w:val="14"/>
        </w:numPr>
        <w:rPr>
          <w:lang w:val="en-US"/>
        </w:rPr>
      </w:pPr>
      <w:r>
        <w:rPr>
          <w:rtl w:val="0"/>
          <w:lang w:val="en-US"/>
        </w:rPr>
        <w:t xml:space="preserve">is worm poop! The worms are grown specially for producing high quality soil and help break down food waste. </w:t>
      </w:r>
    </w:p>
    <w:p>
      <w:pPr>
        <w:pStyle w:val="List Paragraph"/>
        <w:numPr>
          <w:ilvl w:val="1"/>
          <w:numId w:val="14"/>
        </w:numPr>
        <w:rPr>
          <w:lang w:val="en-US"/>
        </w:rPr>
      </w:pPr>
      <w:r>
        <w:rPr>
          <w:rtl w:val="0"/>
          <w:lang w:val="en-US"/>
        </w:rPr>
        <w:t xml:space="preserve">Did you know that worms have little gizzards, like chickens? If rearing worms for vermicompost,  you have to make sure to occasionally feed them gritty things like coffee grounds or eggshells so their gizzards can work </w:t>
      </w:r>
    </w:p>
    <w:p>
      <w:pPr>
        <w:pStyle w:val="List Paragraph"/>
        <w:numPr>
          <w:ilvl w:val="0"/>
          <w:numId w:val="14"/>
        </w:numPr>
        <w:bidi w:val="0"/>
        <w:ind w:right="0"/>
        <w:jc w:val="left"/>
        <w:rPr>
          <w:rtl w:val="0"/>
          <w:lang w:val="en-US"/>
        </w:rPr>
      </w:pPr>
      <w:r>
        <w:rPr>
          <w:u w:val="single"/>
          <w:rtl w:val="0"/>
          <w:lang w:val="en-US"/>
        </w:rPr>
        <w:t>Bokashi tea</w:t>
      </w:r>
    </w:p>
    <w:p>
      <w:pPr>
        <w:pStyle w:val="List Paragraph"/>
        <w:numPr>
          <w:ilvl w:val="1"/>
          <w:numId w:val="14"/>
        </w:numPr>
        <w:rPr>
          <w:lang w:val="en-US"/>
        </w:rPr>
      </w:pPr>
      <w:r>
        <w:rPr>
          <w:rtl w:val="0"/>
          <w:lang w:val="en-US"/>
        </w:rPr>
        <w:t xml:space="preserve">The partially fermented liquid generated from kitchen scraps being composted. </w:t>
      </w:r>
    </w:p>
    <w:p>
      <w:pPr>
        <w:pStyle w:val="List Paragraph"/>
        <w:ind w:left="0" w:firstLine="0"/>
      </w:pPr>
    </w:p>
    <w:p>
      <w:pPr>
        <w:pStyle w:val="Body"/>
      </w:pPr>
      <w:r>
        <w:rPr>
          <w:rtl w:val="0"/>
          <w:lang w:val="en-US"/>
        </w:rPr>
        <w:t xml:space="preserve">Seedball table supplies: </w:t>
      </w:r>
    </w:p>
    <w:p>
      <w:pPr>
        <w:pStyle w:val="List Paragraph"/>
        <w:numPr>
          <w:ilvl w:val="0"/>
          <w:numId w:val="2"/>
        </w:numPr>
        <w:rPr>
          <w:lang w:val="en-US"/>
        </w:rPr>
      </w:pPr>
      <w:r>
        <w:rPr>
          <w:rtl w:val="0"/>
          <w:lang w:val="en-US"/>
        </w:rPr>
        <w:t>T</w:t>
      </w:r>
      <w:r>
        <w:rPr>
          <w:rtl w:val="0"/>
          <w:lang w:val="en-US"/>
        </w:rPr>
        <w:t>alking points on seed balls, and butterfly conservation</w:t>
      </w:r>
    </w:p>
    <w:p>
      <w:pPr>
        <w:pStyle w:val="List Paragraph"/>
        <w:numPr>
          <w:ilvl w:val="0"/>
          <w:numId w:val="2"/>
        </w:numPr>
        <w:rPr>
          <w:lang w:val="en-US"/>
        </w:rPr>
      </w:pPr>
      <w:r>
        <w:rPr>
          <w:rtl w:val="0"/>
          <w:lang w:val="en-US"/>
        </w:rPr>
        <w:t xml:space="preserve">Instructions on how to make seedballs to place on table </w:t>
      </w:r>
    </w:p>
    <w:p>
      <w:pPr>
        <w:pStyle w:val="List Paragraph"/>
        <w:numPr>
          <w:ilvl w:val="0"/>
          <w:numId w:val="2"/>
        </w:numPr>
        <w:rPr>
          <w:lang w:val="en-US"/>
        </w:rPr>
      </w:pPr>
      <w:r>
        <w:rPr>
          <w:rtl w:val="0"/>
          <w:lang w:val="en-US"/>
        </w:rPr>
        <w:t xml:space="preserve">Sign up sheet to get emailed an informational collection of papers on how to create seedballs </w:t>
      </w:r>
    </w:p>
    <w:p>
      <w:pPr>
        <w:pStyle w:val="List Paragraph"/>
        <w:numPr>
          <w:ilvl w:val="0"/>
          <w:numId w:val="2"/>
        </w:numPr>
        <w:rPr>
          <w:lang w:val="en-US"/>
        </w:rPr>
      </w:pPr>
      <w:r>
        <w:rPr>
          <w:rtl w:val="0"/>
          <w:lang w:val="en-US"/>
        </w:rPr>
        <w:t xml:space="preserve">Instructions on how to plant seed balls </w:t>
      </w:r>
    </w:p>
    <w:p>
      <w:pPr>
        <w:pStyle w:val="List Paragraph"/>
        <w:numPr>
          <w:ilvl w:val="0"/>
          <w:numId w:val="2"/>
        </w:numPr>
        <w:rPr>
          <w:lang w:val="en-US"/>
        </w:rPr>
      </w:pPr>
      <w:r>
        <w:rPr>
          <w:rtl w:val="0"/>
          <w:lang w:val="en-US"/>
        </w:rPr>
        <w:t xml:space="preserve">Materials </w:t>
      </w:r>
    </w:p>
    <w:p>
      <w:pPr>
        <w:pStyle w:val="List Paragraph"/>
        <w:numPr>
          <w:ilvl w:val="1"/>
          <w:numId w:val="2"/>
        </w:numPr>
        <w:rPr>
          <w:lang w:val="en-US"/>
        </w:rPr>
      </w:pPr>
      <w:r>
        <w:rPr>
          <w:rtl w:val="0"/>
          <w:lang w:val="en-US"/>
        </w:rPr>
        <w:t xml:space="preserve">Seed ball matrix </w:t>
      </w:r>
    </w:p>
    <w:p>
      <w:pPr>
        <w:pStyle w:val="List Paragraph"/>
        <w:numPr>
          <w:ilvl w:val="1"/>
          <w:numId w:val="2"/>
        </w:numPr>
        <w:rPr>
          <w:lang w:val="en-US"/>
        </w:rPr>
      </w:pPr>
      <w:r>
        <w:rPr>
          <w:rtl w:val="0"/>
          <w:lang w:val="en-US"/>
        </w:rPr>
        <w:t xml:space="preserve">Seeds </w:t>
      </w:r>
    </w:p>
    <w:p>
      <w:pPr>
        <w:pStyle w:val="List Paragraph"/>
        <w:numPr>
          <w:ilvl w:val="1"/>
          <w:numId w:val="2"/>
        </w:numPr>
        <w:rPr>
          <w:lang w:val="en-US"/>
        </w:rPr>
      </w:pPr>
      <w:r>
        <w:rPr>
          <w:rtl w:val="0"/>
          <w:lang w:val="en-US"/>
        </w:rPr>
        <w:t>Plastic bags to take away seed balls</w:t>
      </w:r>
    </w:p>
    <w:p>
      <w:pPr>
        <w:pStyle w:val="List Paragraph"/>
        <w:numPr>
          <w:ilvl w:val="1"/>
          <w:numId w:val="2"/>
        </w:numPr>
        <w:rPr>
          <w:lang w:val="en-US"/>
        </w:rPr>
      </w:pPr>
      <w:r>
        <w:rPr>
          <w:rtl w:val="0"/>
          <w:lang w:val="en-US"/>
        </w:rPr>
        <w:t xml:space="preserve">Pictures of monarchs and other pollinators, and the final flowers </w:t>
      </w:r>
    </w:p>
    <w:p>
      <w:pPr>
        <w:pStyle w:val="List Paragraph"/>
        <w:numPr>
          <w:ilvl w:val="1"/>
          <w:numId w:val="2"/>
        </w:numPr>
        <w:rPr>
          <w:lang w:val="en-US"/>
        </w:rPr>
      </w:pPr>
      <w:r>
        <w:rPr>
          <w:rtl w:val="0"/>
          <w:lang w:val="en-US"/>
        </w:rPr>
        <w:t xml:space="preserve">wipes for cleaning hands </w:t>
      </w:r>
    </w:p>
    <w:p>
      <w:pPr>
        <w:pStyle w:val="List Paragraph"/>
        <w:numPr>
          <w:ilvl w:val="1"/>
          <w:numId w:val="2"/>
        </w:numPr>
        <w:rPr>
          <w:lang w:val="en-US"/>
        </w:rPr>
      </w:pPr>
      <w:r>
        <w:rPr>
          <w:rtl w:val="0"/>
          <w:lang w:val="en-US"/>
        </w:rPr>
        <w:t xml:space="preserve">Gloves </w:t>
      </w:r>
    </w:p>
    <w:p>
      <w:pPr>
        <w:pStyle w:val="List Paragraph"/>
        <w:numPr>
          <w:ilvl w:val="1"/>
          <w:numId w:val="2"/>
        </w:numPr>
        <w:rPr>
          <w:lang w:val="en-US"/>
        </w:rPr>
      </w:pPr>
      <w:r>
        <w:rPr>
          <w:rtl w:val="0"/>
          <w:lang w:val="en-US"/>
        </w:rPr>
        <w:t xml:space="preserve">Clicker </w:t>
      </w:r>
    </w:p>
    <w:p>
      <w:pPr>
        <w:pStyle w:val="List Paragraph"/>
        <w:numPr>
          <w:ilvl w:val="1"/>
          <w:numId w:val="2"/>
        </w:numPr>
        <w:rPr>
          <w:lang w:val="en-US"/>
        </w:rPr>
      </w:pPr>
      <w:r>
        <w:rPr>
          <w:rtl w:val="0"/>
          <w:lang w:val="en-US"/>
        </w:rPr>
        <w:t xml:space="preserve">Garbage containers for the gloves and wipes </w:t>
      </w:r>
    </w:p>
    <w:p>
      <w:pPr>
        <w:pStyle w:val="List Paragraph"/>
        <w:numPr>
          <w:ilvl w:val="1"/>
          <w:numId w:val="2"/>
        </w:numPr>
        <w:rPr>
          <w:lang w:val="en-US"/>
        </w:rPr>
      </w:pPr>
      <w:r>
        <w:rPr>
          <w:rtl w:val="0"/>
          <w:lang w:val="en-US"/>
        </w:rPr>
        <w:t>Tape to hold down the covering</w:t>
      </w:r>
    </w:p>
    <w:p>
      <w:pPr>
        <w:pStyle w:val="List Paragraph"/>
        <w:numPr>
          <w:ilvl w:val="1"/>
          <w:numId w:val="2"/>
        </w:numPr>
        <w:rPr>
          <w:lang w:val="en-US"/>
        </w:rPr>
      </w:pPr>
      <w:r>
        <w:rPr>
          <w:rtl w:val="0"/>
          <w:lang w:val="en-US"/>
        </w:rPr>
        <w:t xml:space="preserve">Sample seed balls </w:t>
      </w:r>
    </w:p>
    <w:p>
      <w:pPr>
        <w:pStyle w:val="List Paragraph"/>
        <w:numPr>
          <w:ilvl w:val="1"/>
          <w:numId w:val="2"/>
        </w:numPr>
        <w:rPr>
          <w:lang w:val="en-US"/>
        </w:rPr>
      </w:pPr>
      <w:r>
        <w:rPr>
          <w:rtl w:val="0"/>
          <w:lang w:val="en-US"/>
        </w:rPr>
        <w:t xml:space="preserve">Plates </w:t>
      </w:r>
    </w:p>
    <w:p>
      <w:pPr>
        <w:pStyle w:val="List Paragraph"/>
        <w:numPr>
          <w:ilvl w:val="1"/>
          <w:numId w:val="2"/>
        </w:numPr>
        <w:rPr>
          <w:lang w:val="en-US"/>
        </w:rPr>
      </w:pPr>
      <w:r>
        <w:rPr>
          <w:rtl w:val="0"/>
          <w:lang w:val="en-US"/>
        </w:rPr>
        <w:t>Things to hold up plastic signs</w:t>
      </w:r>
    </w:p>
    <w:p>
      <w:pPr>
        <w:pStyle w:val="List Paragraph"/>
        <w:numPr>
          <w:ilvl w:val="1"/>
          <w:numId w:val="2"/>
        </w:numPr>
        <w:rPr>
          <w:lang w:val="en-US"/>
        </w:rPr>
      </w:pPr>
      <w:r>
        <w:rPr>
          <w:rtl w:val="0"/>
          <w:lang w:val="en-US"/>
        </w:rPr>
        <w:t xml:space="preserve">Pencils </w:t>
      </w:r>
    </w:p>
    <w:p>
      <w:pPr>
        <w:pStyle w:val="Body"/>
      </w:pPr>
    </w:p>
    <w:p>
      <w:pPr>
        <w:pStyle w:val="Body"/>
      </w:pPr>
      <w:r/>
    </w:p>
    <w:sectPr>
      <w:headerReference w:type="default" r:id="rId5"/>
      <w:footerReference w:type="default" r:id="rId6"/>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Helvetica">
    <w:charset w:val="00"/>
    <w:family w:val="roman"/>
    <w:pitch w:val="default"/>
  </w:font>
  <w:font w:name="Courier New">
    <w:charset w:val="00"/>
    <w:family w:val="roman"/>
    <w:pitch w:val="default"/>
  </w:font>
  <w:font w:name="Wingding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340"/>
        <w:tab w:val="clear" w:pos="9360"/>
      </w:tabs>
      <w:jc w:val="right"/>
    </w:pPr>
    <w:r>
      <w:rPr>
        <w:rtl w:val="0"/>
      </w:rPr>
      <w:fldChar w:fldCharType="begin" w:fldLock="0"/>
    </w:r>
    <w:r>
      <w:rPr>
        <w:rtl w:val="0"/>
      </w:rPr>
      <w:instrText xml:space="preserve"> PAGE </w:instrText>
    </w:r>
    <w:r>
      <w:rPr>
        <w:rtl w:val="0"/>
      </w:rPr>
      <w:fldChar w:fldCharType="separate" w:fldLock="0"/>
    </w:r>
    <w:r>
      <w:rPr>
        <w:rtl w:val="0"/>
      </w:rPr>
    </w:r>
    <w:r>
      <w:rPr>
        <w:rtl w:val="0"/>
      </w:rPr>
      <w:fldChar w:fldCharType="end" w:fldLock="0"/>
    </w: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3"/>
  </w:abstractNum>
  <w:abstractNum w:abstractNumId="5">
    <w:multiLevelType w:val="hybridMultilevel"/>
    <w:styleLink w:val="Imported Style 3"/>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4"/>
  </w:abstractNum>
  <w:abstractNum w:abstractNumId="7">
    <w:multiLevelType w:val="hybridMultilevel"/>
    <w:styleLink w:val="Imported Style 4"/>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ed Style 5"/>
  </w:abstractNum>
  <w:abstractNum w:abstractNumId="9">
    <w:multiLevelType w:val="hybridMultilevel"/>
    <w:styleLink w:val="Imported Style 5"/>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Numbered"/>
  </w:abstractNum>
  <w:abstractNum w:abstractNumId="11">
    <w:multiLevelType w:val="hybridMultilevel"/>
    <w:styleLink w:val="Numbered"/>
    <w:lvl w:ilvl="0">
      <w:start w:val="1"/>
      <w:numFmt w:val="decimal"/>
      <w:suff w:val="tab"/>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Imported Style 7"/>
  </w:abstractNum>
  <w:abstractNum w:abstractNumId="13">
    <w:multiLevelType w:val="hybridMultilevel"/>
    <w:styleLink w:val="Imported Style 7"/>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9"/>
  </w:num>
  <w:num w:numId="10">
    <w:abstractNumId w:val="8"/>
  </w:num>
  <w:num w:numId="11">
    <w:abstractNumId w:val="11"/>
  </w:num>
  <w:num w:numId="12">
    <w:abstractNumId w:val="10"/>
  </w:num>
  <w:num w:numId="13">
    <w:abstractNumId w:val="13"/>
  </w:num>
  <w:num w:numId="14">
    <w:abstractNumId w:val="1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14:textOutline>
        <w14:noFill/>
      </w14:textOutline>
      <w14:textFill>
        <w14:solidFill>
          <w14:srgbClr w14:val="000000"/>
        </w14:solidFill>
      </w14:textFil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160" w:line="259" w:lineRule="auto"/>
      <w:ind w:left="72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14:textFill>
        <w14:solidFill>
          <w14:srgbClr w14:val="000000"/>
        </w14:solidFill>
      </w14:textFill>
    </w:rPr>
  </w:style>
  <w:style w:type="numbering" w:styleId="Imported Style 1">
    <w:name w:val="Imported Style 1"/>
    <w:pPr>
      <w:numPr>
        <w:numId w:val="1"/>
      </w:numPr>
    </w:pPr>
  </w:style>
  <w:style w:type="numbering" w:styleId="Imported Style 2">
    <w:name w:val="Imported Style 2"/>
    <w:pPr>
      <w:numPr>
        <w:numId w:val="3"/>
      </w:numPr>
    </w:pPr>
  </w:style>
  <w:style w:type="numbering" w:styleId="Imported Style 3">
    <w:name w:val="Imported Style 3"/>
    <w:pPr>
      <w:numPr>
        <w:numId w:val="5"/>
      </w:numPr>
    </w:pPr>
  </w:style>
  <w:style w:type="numbering" w:styleId="Imported Style 4">
    <w:name w:val="Imported Style 4"/>
    <w:pPr>
      <w:numPr>
        <w:numId w:val="7"/>
      </w:numPr>
    </w:pPr>
  </w:style>
  <w:style w:type="numbering" w:styleId="Imported Style 5">
    <w:name w:val="Imported Style 5"/>
    <w:pPr>
      <w:numPr>
        <w:numId w:val="9"/>
      </w:numPr>
    </w:pPr>
  </w:style>
  <w:style w:type="numbering" w:styleId="Numbered">
    <w:name w:val="Numbered"/>
    <w:pPr>
      <w:numPr>
        <w:numId w:val="11"/>
      </w:numPr>
    </w:pPr>
  </w:style>
  <w:style w:type="numbering" w:styleId="Imported Style 7">
    <w:name w:val="Imported Style 7"/>
    <w:pPr>
      <w:numPr>
        <w:numId w:val="13"/>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